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Right from the beginning of mankind, there was always a way to get paid up lawfully and securely so that the buyer wouldn’t escape his/her dues.</w:t>
      </w:r>
    </w:p>
    <w:p w:rsidR="00000000" w:rsidDel="00000000" w:rsidP="00000000" w:rsidRDefault="00000000" w:rsidRPr="00000000" w14:paraId="00000002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And in the modern-day era, Invoicing is one of the ways you get paid lawfully and securely.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rPr>
          <w:color w:val="222222"/>
          <w:sz w:val="48"/>
          <w:szCs w:val="48"/>
          <w:highlight w:val="white"/>
        </w:rPr>
      </w:pPr>
      <w:bookmarkStart w:colFirst="0" w:colLast="0" w:name="_qh3zhe8o7dr8" w:id="0"/>
      <w:bookmarkEnd w:id="0"/>
      <w:r w:rsidDel="00000000" w:rsidR="00000000" w:rsidRPr="00000000">
        <w:rPr>
          <w:color w:val="222222"/>
          <w:sz w:val="48"/>
          <w:szCs w:val="48"/>
          <w:highlight w:val="white"/>
          <w:rtl w:val="0"/>
        </w:rPr>
        <w:t xml:space="preserve">The Definition of an Invoice</w:t>
      </w:r>
    </w:p>
    <w:p w:rsidR="00000000" w:rsidDel="00000000" w:rsidP="00000000" w:rsidRDefault="00000000" w:rsidRPr="00000000" w14:paraId="00000005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An Invoice is a piece of document that you ( Supplier ) will send to your customer ( Buyer ) requesting the payment you are due for providing a service.</w:t>
      </w:r>
    </w:p>
    <w:p w:rsidR="00000000" w:rsidDel="00000000" w:rsidP="00000000" w:rsidRDefault="00000000" w:rsidRPr="00000000" w14:paraId="00000006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And this service could be anything like: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380" w:hanging="360"/>
        <w:rPr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Designing a website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380" w:hanging="360"/>
        <w:rPr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Representing your customer as a Lawyer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380" w:hanging="360"/>
        <w:rPr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Providing security services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ind w:left="1380" w:hanging="360"/>
        <w:rPr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And the list goes on and on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But you get the idea, right?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Here is an example of an invoice:</w:t>
      </w:r>
    </w:p>
    <w:p w:rsidR="00000000" w:rsidDel="00000000" w:rsidP="00000000" w:rsidRDefault="00000000" w:rsidRPr="00000000" w14:paraId="0000000E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/>
        <w:drawing>
          <wp:inline distB="114300" distT="114300" distL="114300" distR="114300">
            <wp:extent cx="4138613" cy="4138613"/>
            <wp:effectExtent b="0" l="0" r="0" t="0"/>
            <wp:docPr id="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8613" cy="4138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Credits: </w:t>
      </w:r>
      <w:hyperlink r:id="rId7">
        <w:r w:rsidDel="00000000" w:rsidR="00000000" w:rsidRPr="00000000">
          <w:rPr>
            <w:color w:val="1155cc"/>
            <w:sz w:val="26"/>
            <w:szCs w:val="26"/>
            <w:highlight w:val="white"/>
            <w:u w:val="single"/>
            <w:rtl w:val="0"/>
          </w:rPr>
          <w:t xml:space="preserve">Image by Freepik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A wise man once said: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780" w:lineRule="auto"/>
        <w:rPr/>
      </w:pPr>
      <w:r w:rsidDel="00000000" w:rsidR="00000000" w:rsidRPr="00000000">
        <w:rPr>
          <w:i w:val="1"/>
          <w:color w:val="222222"/>
          <w:sz w:val="26"/>
          <w:szCs w:val="26"/>
          <w:highlight w:val="white"/>
          <w:rtl w:val="0"/>
        </w:rPr>
        <w:t xml:space="preserve">“Beware of little expenses, a small leak will sink a great ship”</w:t>
        <w:br w:type="textWrapping"/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-Benjamin Franklin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sz w:val="36"/>
          <w:szCs w:val="36"/>
        </w:rPr>
      </w:pPr>
      <w:bookmarkStart w:colFirst="0" w:colLast="0" w:name="_l4r2et15jpyg" w:id="1"/>
      <w:bookmarkEnd w:id="1"/>
      <w:r w:rsidDel="00000000" w:rsidR="00000000" w:rsidRPr="00000000">
        <w:rPr>
          <w:sz w:val="36"/>
          <w:szCs w:val="36"/>
          <w:rtl w:val="0"/>
        </w:rPr>
        <w:t xml:space="preserve">And here are a few important things that should include in your invoice: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380" w:hanging="360"/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Name and logo of your business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380" w:hanging="360"/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Contact details of your business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380" w:hanging="360"/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Customer name and contact details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380" w:hanging="360"/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Date the invoice was created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380" w:hanging="360"/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Due date of the amount owed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380" w:hanging="360"/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Description of the item or service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380" w:hanging="360"/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Amount due (if you are offering more than one item, include single unit cost and number of units along with the total)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380" w:hanging="360"/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Your preferred method of payment and payment details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ind w:left="1380" w:hanging="360"/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Invoice terms including the interest rate if your payment is overdue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When you’re writing the invoice, it’s important that the details are clear and the invoice has a professional look. This is the information your customer will need to pay you correctly and on time.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rPr>
          <w:color w:val="222222"/>
          <w:sz w:val="53"/>
          <w:szCs w:val="53"/>
        </w:rPr>
      </w:pPr>
      <w:bookmarkStart w:colFirst="0" w:colLast="0" w:name="_5f3yn4kytmei" w:id="2"/>
      <w:bookmarkEnd w:id="2"/>
      <w:r w:rsidDel="00000000" w:rsidR="00000000" w:rsidRPr="00000000">
        <w:rPr>
          <w:color w:val="222222"/>
          <w:sz w:val="53"/>
          <w:szCs w:val="53"/>
          <w:rtl w:val="0"/>
        </w:rPr>
        <w:t xml:space="preserve">How to create an Invoice using Criya</w:t>
      </w:r>
    </w:p>
    <w:p w:rsidR="00000000" w:rsidDel="00000000" w:rsidP="00000000" w:rsidRDefault="00000000" w:rsidRPr="00000000" w14:paraId="0000001E">
      <w:pPr>
        <w:rPr/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Invoice Clients &amp; Avoid Late Payments | FREE Invoice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222222"/>
          <w:sz w:val="53"/>
          <w:szCs w:val="5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222222"/>
          <w:sz w:val="53"/>
          <w:szCs w:val="5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222222"/>
          <w:sz w:val="53"/>
          <w:szCs w:val="5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color w:val="222222"/>
          <w:sz w:val="53"/>
          <w:szCs w:val="53"/>
          <w:highlight w:val="white"/>
          <w:rtl w:val="0"/>
        </w:rPr>
        <w:t xml:space="preserve">Here is a comparison table with our competitors: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Leafbooks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&amp; Invoicing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Criya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Contact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90513" cy="290513"/>
                  <wp:effectExtent b="0" l="0" r="0" t="0"/>
                  <wp:docPr id="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0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90513" cy="290513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0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90513" cy="290513"/>
                  <wp:effectExtent b="0" l="0" r="0" t="0"/>
                  <wp:docPr id="1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0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Payment Information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90513" cy="290513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0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12470" cy="314671"/>
                  <wp:effectExtent b="0" l="0" r="0" t="0"/>
                  <wp:docPr id="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70" cy="3146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90513" cy="290513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0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Reference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90513" cy="290513"/>
                  <wp:effectExtent b="0" l="0" r="0" t="0"/>
                  <wp:docPr id="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0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12470" cy="314671"/>
                  <wp:effectExtent b="0" l="0" r="0" t="0"/>
                  <wp:docPr id="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70" cy="3146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90513" cy="29051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0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Breakdown of Costs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90513" cy="290513"/>
                  <wp:effectExtent b="0" l="0" r="0" t="0"/>
                  <wp:docPr id="1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0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90513" cy="290513"/>
                  <wp:effectExtent b="0" l="0" r="0" t="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0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90513" cy="290513"/>
                  <wp:effectExtent b="0" l="0" r="0" t="0"/>
                  <wp:docPr id="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0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Scrum Boards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12470" cy="314671"/>
                  <wp:effectExtent b="0" l="0" r="0" t="0"/>
                  <wp:docPr id="9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70" cy="3146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12470" cy="314671"/>
                  <wp:effectExtent b="0" l="0" r="0" t="0"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70" cy="3146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90513" cy="290513"/>
                  <wp:effectExtent b="0" l="0" r="0" t="0"/>
                  <wp:docPr id="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0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Pricing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$49 /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$59 /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$39 / Month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rPr>
          <w:sz w:val="48"/>
          <w:szCs w:val="48"/>
        </w:rPr>
      </w:pPr>
      <w:bookmarkStart w:colFirst="0" w:colLast="0" w:name="_rprx79b7jbsx" w:id="3"/>
      <w:bookmarkEnd w:id="3"/>
      <w:r w:rsidDel="00000000" w:rsidR="00000000" w:rsidRPr="00000000">
        <w:rPr>
          <w:sz w:val="48"/>
          <w:szCs w:val="48"/>
          <w:rtl w:val="0"/>
        </w:rPr>
        <w:t xml:space="preserve">And here is some cool invoicing inspiration to get you creative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Credits: Images are downloaded from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Canva.com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840740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84074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8407400"/>
            <wp:effectExtent b="0" l="0" r="0" t="0"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/>
        <w:drawing>
          <wp:inline distB="114300" distT="114300" distL="114300" distR="114300">
            <wp:extent cx="5943600" cy="8407400"/>
            <wp:effectExtent b="0" l="0" r="0" t="0"/>
            <wp:docPr id="1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anva.com/" TargetMode="External"/><Relationship Id="rId10" Type="http://schemas.openxmlformats.org/officeDocument/2006/relationships/image" Target="media/image5.png"/><Relationship Id="rId13" Type="http://schemas.openxmlformats.org/officeDocument/2006/relationships/image" Target="media/image2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6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7.jpg"/><Relationship Id="rId7" Type="http://schemas.openxmlformats.org/officeDocument/2006/relationships/hyperlink" Target="https://www.freepik.com/" TargetMode="External"/><Relationship Id="rId8" Type="http://schemas.openxmlformats.org/officeDocument/2006/relationships/hyperlink" Target="https://www.youtube.com/watch?v=bu7DVXU4T1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